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>P O D P I S O V Ý  A R C H</w:t>
      </w:r>
    </w:p>
    <w:p w:rsidR="00B24F1F" w:rsidRDefault="00B24F1F" w:rsidP="00B24F1F">
      <w:pPr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 xml:space="preserve">k petici </w:t>
      </w:r>
    </w:p>
    <w:p w:rsidR="00B24F1F" w:rsidRPr="004E3908" w:rsidRDefault="00B24F1F" w:rsidP="00B24F1F">
      <w:pPr>
        <w:rPr>
          <w:sz w:val="28"/>
          <w:szCs w:val="28"/>
        </w:rPr>
      </w:pPr>
      <w:r w:rsidRPr="004E3908">
        <w:rPr>
          <w:b/>
          <w:bCs/>
          <w:sz w:val="28"/>
          <w:szCs w:val="28"/>
        </w:rPr>
        <w:t>k žádosti o nalezení a vyzdvižení těl národních hrdinů a odbojářů proti nacismu a totalitě, z neoznačených masových hrobů Ďáblického hřbitova.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podle čl. 18 Listiny základních práv a svobod a dle zákona č. 85/1990 Sb., o právu petičním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Text petice v plném znění 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umístěn na první straně či v těsné blí</w:t>
      </w:r>
      <w:r w:rsidR="004E3908">
        <w:rPr>
          <w:rFonts w:ascii="TimesNewRomanPSMT" w:hAnsi="TimesNewRomanPSMT" w:cs="TimesNewRomanPSMT"/>
          <w:color w:val="000000"/>
          <w:sz w:val="24"/>
          <w:szCs w:val="24"/>
        </w:rPr>
        <w:t>zkosti tohoto podpisového archu (u</w:t>
      </w:r>
      <w:r>
        <w:rPr>
          <w:rFonts w:ascii="TimesNewRomanPSMT" w:hAnsi="TimesNewRomanPSMT" w:cs="TimesNewRomanPSMT"/>
          <w:color w:val="333333"/>
          <w:sz w:val="24"/>
          <w:szCs w:val="24"/>
        </w:rPr>
        <w:t>vedení e-mailu je dobrovolné, aby Vás mohl petiční výbor informovat o vývoji stavu</w:t>
      </w:r>
      <w:r w:rsidR="004E3908">
        <w:rPr>
          <w:rFonts w:ascii="TimesNewRomanPSMT" w:hAnsi="TimesNewRomanPSMT" w:cs="TimesNewRomanPSMT"/>
          <w:color w:val="333333"/>
          <w:sz w:val="24"/>
          <w:szCs w:val="24"/>
        </w:rPr>
        <w:t>)</w:t>
      </w:r>
      <w:r>
        <w:rPr>
          <w:rFonts w:ascii="TimesNewRomanPSMT" w:hAnsi="TimesNewRomanPSMT" w:cs="TimesNewRomanPSMT"/>
          <w:color w:val="333333"/>
          <w:sz w:val="24"/>
          <w:szCs w:val="24"/>
        </w:rPr>
        <w:t>.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Jméno a příjmení                                                              Bydliště                                  Podpis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1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(volitelně):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2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(volitelně):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3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(volitelně):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4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(volitelně):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5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(volitelně):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6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(volitelně):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7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(volitelně):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8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(volitelně):</w:t>
      </w: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</w:p>
    <w:p w:rsidR="00B24F1F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9</w:t>
      </w:r>
    </w:p>
    <w:p w:rsidR="004E3908" w:rsidRDefault="00B24F1F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</w:t>
      </w:r>
    </w:p>
    <w:p w:rsidR="004E3908" w:rsidRDefault="004E3908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4E3908" w:rsidRDefault="004E3908" w:rsidP="004E39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>10</w:t>
      </w:r>
    </w:p>
    <w:p w:rsidR="004E3908" w:rsidRDefault="004E3908" w:rsidP="004E39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333333"/>
          <w:sz w:val="21"/>
          <w:szCs w:val="21"/>
        </w:rPr>
        <w:t xml:space="preserve">e-mail </w:t>
      </w:r>
      <w:r>
        <w:rPr>
          <w:rFonts w:ascii="Helvetica" w:hAnsi="Helvetica" w:cs="Helvetica"/>
          <w:color w:val="333333"/>
          <w:sz w:val="21"/>
          <w:szCs w:val="21"/>
        </w:rPr>
        <w:t>(volitelně)</w:t>
      </w:r>
    </w:p>
    <w:p w:rsidR="00EC5846" w:rsidRDefault="00EC5846" w:rsidP="004E39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EC5846" w:rsidRPr="00EC5846" w:rsidRDefault="00EC5846" w:rsidP="00EC584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b/>
          <w:color w:val="333333"/>
        </w:rPr>
      </w:pPr>
      <w:r w:rsidRPr="00EC5846">
        <w:rPr>
          <w:rFonts w:ascii="Calibri" w:hAnsi="Calibri"/>
          <w:b/>
        </w:rPr>
        <w:t xml:space="preserve">Pozn.: </w:t>
      </w:r>
      <w:r w:rsidRPr="00EC5846">
        <w:rPr>
          <w:rFonts w:ascii="Calibri" w:hAnsi="Calibri" w:cs="TimesNewRomanPSMT"/>
          <w:b/>
          <w:color w:val="333333"/>
        </w:rPr>
        <w:t xml:space="preserve"> podepsané petiční archy prosíme zasílejte na adresu:</w:t>
      </w:r>
    </w:p>
    <w:p w:rsidR="00EC5846" w:rsidRPr="00EC5846" w:rsidRDefault="00EC5846" w:rsidP="00EC584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b/>
          <w:color w:val="333333"/>
        </w:rPr>
      </w:pPr>
      <w:r w:rsidRPr="00EC5846">
        <w:rPr>
          <w:rFonts w:ascii="Calibri" w:hAnsi="Calibri" w:cs="TimesNewRomanPSMT"/>
          <w:b/>
          <w:color w:val="333333"/>
        </w:rPr>
        <w:t xml:space="preserve">Michal Švarc, </w:t>
      </w:r>
      <w:proofErr w:type="spellStart"/>
      <w:r w:rsidRPr="00EC5846">
        <w:rPr>
          <w:rFonts w:ascii="Calibri" w:hAnsi="Calibri" w:cs="TimesNewRomanPSMT"/>
          <w:b/>
          <w:color w:val="333333"/>
        </w:rPr>
        <w:t>Zenklova</w:t>
      </w:r>
      <w:proofErr w:type="spellEnd"/>
      <w:r w:rsidRPr="00EC5846">
        <w:rPr>
          <w:rFonts w:ascii="Calibri" w:hAnsi="Calibri" w:cs="TimesNewRomanPSMT"/>
          <w:b/>
          <w:color w:val="333333"/>
        </w:rPr>
        <w:t xml:space="preserve"> 1/35, 180 48, Praha 8.</w:t>
      </w:r>
    </w:p>
    <w:p w:rsidR="00EC5846" w:rsidRDefault="00EC5846" w:rsidP="004E39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4E3908" w:rsidRDefault="004E3908" w:rsidP="00B24F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B24F1F" w:rsidRPr="00EC5846" w:rsidRDefault="004E3908" w:rsidP="004E39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1"/>
          <w:szCs w:val="21"/>
        </w:rPr>
      </w:pPr>
      <w:r>
        <w:t xml:space="preserve"> </w:t>
      </w:r>
      <w:r w:rsidRPr="00EC5846">
        <w:rPr>
          <w:b/>
          <w:sz w:val="16"/>
          <w:szCs w:val="16"/>
        </w:rPr>
        <w:t>Pozn.: připojením svého podpisu pod tuto petici rovněž souhlasím s tím, aby Petiční výbor zpracovával a uchovával po dobu nezbytně nutnou mé osobní údaje pouze za účelem prosazování a projednávání výše uvedené petice. Jsem si vědom/a toho, že tento souhlas se zpracováním údajů udělený v souladu s platnou legislativou České republiky a směrnicí GDPR je dobrovolný a jsem oprávněn/a jej kdykoliv odvolat. Odvolání souhlasu musí být učiněno písemně.</w:t>
      </w:r>
    </w:p>
    <w:sectPr w:rsidR="00B24F1F" w:rsidRPr="00EC5846" w:rsidSect="003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F1F"/>
    <w:rsid w:val="00392A87"/>
    <w:rsid w:val="004E3908"/>
    <w:rsid w:val="007E548B"/>
    <w:rsid w:val="00B24F1F"/>
    <w:rsid w:val="00EC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3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 Michal Bc. (P8)</dc:creator>
  <cp:keywords/>
  <dc:description/>
  <cp:lastModifiedBy>Pavel Černý</cp:lastModifiedBy>
  <cp:revision>5</cp:revision>
  <cp:lastPrinted>2022-06-15T14:47:00Z</cp:lastPrinted>
  <dcterms:created xsi:type="dcterms:W3CDTF">2022-06-15T14:44:00Z</dcterms:created>
  <dcterms:modified xsi:type="dcterms:W3CDTF">2022-06-20T15:05:00Z</dcterms:modified>
</cp:coreProperties>
</file>